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E2435C"/>
          <w:sz w:val="44"/>
        </w:rPr>
        <w:t>MARKETING REQUEST</w:t>
      </w:r>
    </w:p>
    <w:p>
      <w:r>
        <w:rPr>
          <w:b/>
          <w:color w:val="0F172A"/>
          <w:sz w:val="26"/>
        </w:rPr>
        <w:t>{{RequestName}}</w:t>
      </w:r>
    </w:p>
    <w:p>
      <w:r>
        <w:rPr>
          <w:b w:val="0"/>
          <w:color w:val="0F172A"/>
          <w:sz w:val="21"/>
        </w:rPr>
      </w:r>
    </w:p>
    <w:p>
      <w:pPr>
        <w:spacing w:before="200" w:after="80"/>
      </w:pPr>
      <w:r>
        <w:rPr>
          <w:b/>
          <w:color w:val="E2435C"/>
          <w:sz w:val="26"/>
        </w:rPr>
        <w:t>Key information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688"/>
        <w:gridCol w:w="3136"/>
        <w:gridCol w:w="1688"/>
        <w:gridCol w:w="3136"/>
      </w:tblGrid>
      <w:tr>
        <w:tc>
          <w:tcPr>
            <w:tcW w:type="dxa" w:w="1688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TITLE</w:t>
            </w:r>
          </w:p>
        </w:tc>
        <w:tc>
          <w:tcPr>
            <w:tcW w:type="dxa" w:w="3136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{{RequestName}}</w:t>
            </w:r>
          </w:p>
        </w:tc>
        <w:tc>
          <w:tcPr>
            <w:tcW w:type="dxa" w:w="1688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DUE DATE</w:t>
            </w:r>
          </w:p>
        </w:tc>
        <w:tc>
          <w:tcPr>
            <w:tcW w:type="dxa" w:w="3136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{{DueDate}}</w:t>
            </w:r>
          </w:p>
        </w:tc>
      </w:tr>
      <w:tr>
        <w:tc>
          <w:tcPr>
            <w:tcW w:type="dxa" w:w="1688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BUDGET</w:t>
            </w:r>
          </w:p>
        </w:tc>
        <w:tc>
          <w:tcPr>
            <w:tcW w:type="dxa" w:w="3136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{{Budget}}</w:t>
            </w:r>
          </w:p>
        </w:tc>
        <w:tc>
          <w:tcPr>
            <w:tcW w:type="dxa" w:w="1688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APPROVER</w:t>
            </w:r>
          </w:p>
        </w:tc>
        <w:tc>
          <w:tcPr>
            <w:tcW w:type="dxa" w:w="3136"/>
            <w:shd w:val="clear" w:color="auto" w:fill="E6F0F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{{Approver}}</w:t>
            </w:r>
          </w:p>
        </w:tc>
      </w:tr>
    </w:tbl>
    <w:p>
      <w:r>
        <w:rPr>
          <w:b w:val="0"/>
          <w:color w:val="0F172A"/>
          <w:sz w:val="21"/>
        </w:rPr>
      </w:r>
    </w:p>
    <w:p>
      <w:pPr>
        <w:spacing w:before="200" w:after="80"/>
      </w:pPr>
      <w:r>
        <w:rPr>
          <w:b/>
          <w:color w:val="E2435C"/>
          <w:sz w:val="26"/>
        </w:rPr>
        <w:t>Requester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688"/>
        <w:gridCol w:w="3136"/>
        <w:gridCol w:w="1688"/>
        <w:gridCol w:w="3136"/>
      </w:tblGrid>
      <w:tr>
        <w:tc>
          <w:tcPr>
            <w:tcW w:type="dxa" w:w="1688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NAME</w:t>
            </w:r>
          </w:p>
        </w:tc>
        <w:tc>
          <w:tcPr>
            <w:tcW w:type="dxa" w:w="3136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{{Requester}}</w:t>
            </w:r>
          </w:p>
        </w:tc>
        <w:tc>
          <w:tcPr>
            <w:tcW w:type="dxa" w:w="1688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CONTACT</w:t>
            </w:r>
          </w:p>
        </w:tc>
        <w:tc>
          <w:tcPr>
            <w:tcW w:type="dxa" w:w="3136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{{Contact}}</w:t>
            </w:r>
          </w:p>
        </w:tc>
      </w:tr>
      <w:tr>
        <w:tc>
          <w:tcPr>
            <w:tcW w:type="dxa" w:w="1688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DEPARTMENT</w:t>
            </w:r>
          </w:p>
        </w:tc>
        <w:tc>
          <w:tcPr>
            <w:tcW w:type="dxa" w:w="3136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{{Department}}</w:t>
            </w:r>
          </w:p>
        </w:tc>
        <w:tc>
          <w:tcPr>
            <w:tcW w:type="dxa" w:w="1688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EMAIL</w:t>
            </w:r>
          </w:p>
        </w:tc>
        <w:tc>
          <w:tcPr>
            <w:tcW w:type="dxa" w:w="3136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{{RequesterEmail}}</w:t>
            </w:r>
          </w:p>
        </w:tc>
      </w:tr>
      <w:tr>
        <w:tc>
          <w:tcPr>
            <w:tcW w:type="dxa" w:w="1688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PHONE</w:t>
            </w:r>
          </w:p>
        </w:tc>
        <w:tc>
          <w:tcPr>
            <w:tcW w:type="dxa" w:w="3136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{{Phone}}</w:t>
            </w:r>
          </w:p>
        </w:tc>
        <w:tc>
          <w:tcPr>
            <w:tcW w:type="dxa" w:w="1688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</w:p>
        </w:tc>
        <w:tc>
          <w:tcPr>
            <w:tcW w:type="dxa" w:w="3136"/>
            <w:shd w:val="clear" w:color="auto" w:fill="FDECEF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</w:p>
        </w:tc>
      </w:tr>
    </w:tbl>
    <w:p>
      <w:r>
        <w:rPr>
          <w:b w:val="0"/>
          <w:color w:val="0F172A"/>
          <w:sz w:val="21"/>
        </w:rPr>
      </w:r>
    </w:p>
    <w:p>
      <w:pPr>
        <w:spacing w:before="200" w:after="80"/>
      </w:pPr>
      <w:r>
        <w:rPr>
          <w:b/>
          <w:color w:val="E2435C"/>
          <w:sz w:val="26"/>
        </w:rPr>
        <w:t>Details</w:t>
      </w:r>
    </w:p>
    <w:tbl>
      <w:tblPr>
        <w:tblW w:type="dxa" w:w="9648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77"/>
        <w:gridCol w:w="6271"/>
      </w:tblGrid>
      <w:tr>
        <w:tc>
          <w:tcPr>
            <w:tcW w:type="dxa" w:w="3377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DESCRIPTION</w:t>
            </w:r>
          </w:p>
        </w:tc>
        <w:tc>
          <w:tcPr>
            <w:tcW w:type="dxa" w:w="6271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{{Description}}</w:t>
            </w:r>
          </w:p>
        </w:tc>
      </w:tr>
      <w:tr>
        <w:tc>
          <w:tcPr>
            <w:tcW w:type="dxa" w:w="3377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TARGET AUDIENCE</w:t>
            </w:r>
          </w:p>
        </w:tc>
        <w:tc>
          <w:tcPr>
            <w:tcW w:type="dxa" w:w="6271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{{TargetAudience}}</w:t>
            </w:r>
          </w:p>
        </w:tc>
      </w:tr>
      <w:tr>
        <w:tc>
          <w:tcPr>
            <w:tcW w:type="dxa" w:w="3377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KEY MESSAGES</w:t>
            </w:r>
          </w:p>
        </w:tc>
        <w:tc>
          <w:tcPr>
            <w:tcW w:type="dxa" w:w="6271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{{KeyMessages}}</w:t>
            </w:r>
          </w:p>
        </w:tc>
      </w:tr>
      <w:tr>
        <w:tc>
          <w:tcPr>
            <w:tcW w:type="dxa" w:w="3377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CHANNELS</w:t>
            </w:r>
          </w:p>
        </w:tc>
        <w:tc>
          <w:tcPr>
            <w:tcW w:type="dxa" w:w="6271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{{MarketingChannels}}</w:t>
            </w:r>
          </w:p>
        </w:tc>
      </w:tr>
      <w:tr>
        <w:tc>
          <w:tcPr>
            <w:tcW w:type="dxa" w:w="3377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DELIVERABLES</w:t>
            </w:r>
          </w:p>
        </w:tc>
        <w:tc>
          <w:tcPr>
            <w:tcW w:type="dxa" w:w="6271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{{Deliverables}}</w:t>
            </w:r>
          </w:p>
        </w:tc>
      </w:tr>
      <w:tr>
        <w:tc>
          <w:tcPr>
            <w:tcW w:type="dxa" w:w="3377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b/>
                <w:color w:val="0F172A"/>
                <w:sz w:val="17"/>
              </w:rPr>
              <w:t>ADDITIONAL INFORMATION</w:t>
            </w:r>
          </w:p>
        </w:tc>
        <w:tc>
          <w:tcPr>
            <w:tcW w:type="dxa" w:w="6271"/>
            <w:shd w:val="clear" w:color="auto" w:fill="EFEBE8"/>
            <w:tcMar>
              <w:top w:w="130" w:type="dxa"/>
              <w:bottom w:w="130" w:type="dxa"/>
              <w:left w:w="140" w:type="dxa"/>
              <w:right w:w="140" w:type="dxa"/>
            </w:tcMar>
          </w:tcPr>
          <w:p>
            <w:r/>
            <w:r>
              <w:rPr>
                <w:sz w:val="19"/>
              </w:rPr>
              <w:t>{{AdditionalInformation}}</w:t>
            </w:r>
          </w:p>
        </w:tc>
      </w:tr>
    </w:tbl>
    <w:sectPr w:rsidR="00FC693F" w:rsidRPr="0006063C" w:rsidSect="00034616">
      <w:headerReference w:type="default" r:id="rId9"/>
      <w:pgSz w:w="12240" w:h="15840"/>
      <w:pgMar w:top="1944" w:right="1296" w:bottom="1296" w:left="1296" w:header="648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jc w:val="right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500"/>
      <w:gridCol w:w="1500"/>
    </w:tblGrid>
    <w:tr>
      <w:tc>
        <w:tcPr>
          <w:tcW w:type="dxa" w:w="32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190500" cy="1905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docexport-icon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0500" cy="1905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2680"/>
          <w:tcMar>
            <w:top w:w="0" w:type="dxa"/>
            <w:bottom w:w="0" w:type="dxa"/>
            <w:left w:w="0" w:type="dxa"/>
            <w:right w:w="0" w:type="dxa"/>
          </w:tcMar>
          <w:vAlign w:val="center"/>
          <w:noWrap/>
        </w:tcPr>
        <w:p>
          <w:pPr>
            <w:spacing w:after="0" w:before="0"/>
            <w:jc w:val="left"/>
          </w:pPr>
          <w:r>
            <w:rPr>
              <w:b/>
              <w:color w:val="0F172A"/>
              <w:sz w:val="24"/>
            </w:rPr>
            <w:t>DocExport</w:t>
          </w:r>
          <w:r>
            <w:rPr>
              <w:b/>
              <w:color w:val="066AAB"/>
              <w:sz w:val="24"/>
            </w:rPr>
            <w:t>.ai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0F172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